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4A" w:rsidRPr="0064504A" w:rsidRDefault="0085237F" w:rsidP="0064504A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</w:t>
      </w:r>
      <w:r w:rsidR="0064504A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ПРОЕКТ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961C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2291" w:rsidRPr="004B2291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28</w:t>
            </w:r>
            <w:r w:rsidR="004B2291" w:rsidRPr="004B2291">
              <w:rPr>
                <w:rFonts w:ascii="Times New Roman" w:hAnsi="Times New Roman"/>
                <w:sz w:val="28"/>
                <w:szCs w:val="28"/>
                <w:u w:val="single"/>
              </w:rPr>
              <w:t>.04.2026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961CC8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A85361" w:rsidRDefault="00F24695" w:rsidP="00F246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О внесении изменений в Положение о муниципальном жилищном контроле на территории муниципального образования Немский муниципальный округ</w:t>
      </w:r>
      <w:r w:rsidR="004B2291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Кировской области</w:t>
      </w:r>
    </w:p>
    <w:p w:rsidR="00F24695" w:rsidRPr="00AF202D" w:rsidRDefault="00F24695" w:rsidP="00F246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6B1CB1" w:rsidRDefault="00F24695" w:rsidP="00F336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F24695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со статьей 20 Жилищного кодекса Российской Федерации, </w:t>
      </w:r>
      <w:r w:rsidR="00F33672">
        <w:rPr>
          <w:rFonts w:ascii="Times New Roman" w:eastAsia="Times New Roman" w:hAnsi="Times New Roman"/>
          <w:sz w:val="26"/>
          <w:szCs w:val="26"/>
          <w:lang w:eastAsia="ru-RU"/>
        </w:rPr>
        <w:t>статьями 16, 17.1 Федерального закона</w:t>
      </w:r>
      <w:r w:rsidRPr="00F24695">
        <w:rPr>
          <w:rFonts w:ascii="Times New Roman" w:eastAsia="Times New Roman" w:hAnsi="Times New Roman"/>
          <w:sz w:val="26"/>
          <w:szCs w:val="26"/>
          <w:lang w:eastAsia="ru-RU"/>
        </w:rPr>
        <w:t xml:space="preserve"> от 06.10.2003 N 131-ФЗ "Об общих принципах организации местного самоуправления в Российской Федерации", Федеральным законом от 31.07.2020 N 248-ФЗ "О государственном контроле (надзоре) и муниципальном контроле в Российской Федерации"</w:t>
      </w:r>
      <w:r w:rsidR="006B1CB1" w:rsidRPr="00C97CD4">
        <w:rPr>
          <w:rFonts w:ascii="Times New Roman" w:eastAsiaTheme="minorHAnsi" w:hAnsi="Times New Roman"/>
          <w:sz w:val="26"/>
          <w:szCs w:val="26"/>
        </w:rPr>
        <w:t>,</w:t>
      </w:r>
      <w:r w:rsidR="008D7A5C" w:rsidRPr="00952F35">
        <w:rPr>
          <w:rFonts w:ascii="Times New Roman" w:eastAsiaTheme="minorHAnsi" w:hAnsi="Times New Roman"/>
          <w:color w:val="FF0000"/>
          <w:sz w:val="26"/>
          <w:szCs w:val="26"/>
        </w:rPr>
        <w:t xml:space="preserve"> </w:t>
      </w:r>
      <w:r w:rsidR="00DD78EA" w:rsidRPr="00DD78EA">
        <w:rPr>
          <w:rFonts w:ascii="Times New Roman" w:eastAsiaTheme="minorHAnsi" w:hAnsi="Times New Roman"/>
          <w:sz w:val="26"/>
          <w:szCs w:val="26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>
        <w:rPr>
          <w:rFonts w:ascii="Times New Roman" w:eastAsiaTheme="minorHAnsi" w:hAnsi="Times New Roman"/>
          <w:sz w:val="26"/>
          <w:szCs w:val="26"/>
        </w:rPr>
        <w:t>,</w:t>
      </w:r>
      <w:r w:rsidR="006B1CB1" w:rsidRPr="00C97CD4">
        <w:rPr>
          <w:rFonts w:ascii="Times New Roman" w:eastAsiaTheme="minorHAnsi" w:hAnsi="Times New Roman"/>
          <w:sz w:val="26"/>
          <w:szCs w:val="26"/>
        </w:rPr>
        <w:t xml:space="preserve"> </w:t>
      </w:r>
      <w:r w:rsidR="006B1CB1" w:rsidRPr="00C97CD4">
        <w:rPr>
          <w:rFonts w:ascii="Times New Roman" w:eastAsia="Times New Roman" w:hAnsi="Times New Roman"/>
          <w:b/>
          <w:sz w:val="26"/>
          <w:szCs w:val="26"/>
          <w:lang w:eastAsia="ru-RU"/>
        </w:rPr>
        <w:t>Дума Немского муниципального округа РЕШИЛА:</w:t>
      </w:r>
    </w:p>
    <w:p w:rsidR="0026094E" w:rsidRDefault="0026094E" w:rsidP="00F336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6094E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AA6531">
        <w:rPr>
          <w:rFonts w:ascii="Times New Roman" w:eastAsia="Times New Roman" w:hAnsi="Times New Roman"/>
          <w:sz w:val="26"/>
          <w:szCs w:val="26"/>
          <w:lang w:eastAsia="ru-RU"/>
        </w:rPr>
        <w:t>Внести</w:t>
      </w:r>
      <w:r w:rsidR="006A3884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Пол</w:t>
      </w:r>
      <w:r w:rsidR="00F24695">
        <w:rPr>
          <w:rFonts w:ascii="Times New Roman" w:eastAsia="Times New Roman" w:hAnsi="Times New Roman"/>
          <w:sz w:val="26"/>
          <w:szCs w:val="26"/>
          <w:lang w:eastAsia="ru-RU"/>
        </w:rPr>
        <w:t>ожение о муниципальном жилищном</w:t>
      </w:r>
      <w:r w:rsidR="006A3884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контроле на территории муниципального образования Немский муниципальный округ Кировской области утвержденное решением Думы Немского</w:t>
      </w:r>
      <w:r w:rsidR="00F24695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округа </w:t>
      </w:r>
      <w:r w:rsidR="004B2291">
        <w:rPr>
          <w:rFonts w:ascii="Times New Roman" w:eastAsia="Times New Roman" w:hAnsi="Times New Roman"/>
          <w:sz w:val="26"/>
          <w:szCs w:val="26"/>
          <w:lang w:eastAsia="ru-RU"/>
        </w:rPr>
        <w:t xml:space="preserve">от 25.03.2025 </w:t>
      </w:r>
      <w:r w:rsidR="00F24695">
        <w:rPr>
          <w:rFonts w:ascii="Times New Roman" w:eastAsia="Times New Roman" w:hAnsi="Times New Roman"/>
          <w:sz w:val="26"/>
          <w:szCs w:val="26"/>
          <w:lang w:eastAsia="ru-RU"/>
        </w:rPr>
        <w:t>№ 34/297</w:t>
      </w:r>
      <w:r w:rsidR="004B2291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– Положение)</w:t>
      </w:r>
      <w:r w:rsidR="00AA6531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следующие изменения:</w:t>
      </w:r>
    </w:p>
    <w:p w:rsidR="004B2291" w:rsidRDefault="00F24695" w:rsidP="004B2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F5545">
        <w:rPr>
          <w:rFonts w:ascii="Times New Roman" w:eastAsia="Times New Roman" w:hAnsi="Times New Roman"/>
          <w:sz w:val="26"/>
          <w:szCs w:val="26"/>
          <w:lang w:eastAsia="ru-RU"/>
        </w:rPr>
        <w:t>1.1.</w:t>
      </w:r>
      <w:r w:rsidR="004B2291">
        <w:rPr>
          <w:rFonts w:ascii="Times New Roman" w:eastAsia="Times New Roman" w:hAnsi="Times New Roman"/>
          <w:sz w:val="26"/>
          <w:szCs w:val="26"/>
          <w:lang w:eastAsia="ru-RU"/>
        </w:rPr>
        <w:t xml:space="preserve"> В Пункте 3.7 Положения:</w:t>
      </w:r>
    </w:p>
    <w:p w:rsidR="004B2291" w:rsidRPr="001D56F9" w:rsidRDefault="004B2291" w:rsidP="004B2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1.1.1.</w:t>
      </w:r>
      <w:r w:rsidR="00F24695" w:rsidRPr="00BF55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Абзац первый</w:t>
      </w:r>
      <w:r w:rsidRPr="001D56F9">
        <w:rPr>
          <w:rFonts w:ascii="Times New Roman" w:eastAsiaTheme="minorHAnsi" w:hAnsi="Times New Roman"/>
          <w:sz w:val="26"/>
          <w:szCs w:val="26"/>
        </w:rPr>
        <w:t xml:space="preserve">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после слова «представителей» дополнить словами «, направленных в том числе посредством Единого портала государственных и муниципальных услуг (функций),»;</w:t>
      </w:r>
    </w:p>
    <w:p w:rsidR="004B2291" w:rsidRPr="001D56F9" w:rsidRDefault="004B2291" w:rsidP="004B2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1.1.2. Абзац третий после слова «видео-конференц-связи,» дополнить словами «использования мобильного приложения «Инспектор»,».</w:t>
      </w:r>
    </w:p>
    <w:p w:rsidR="004B2291" w:rsidRPr="001D56F9" w:rsidRDefault="004B2291" w:rsidP="004B2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1.2. Пункт 3.12 дополнить абзацем шестым следующего содержания:</w:t>
      </w:r>
    </w:p>
    <w:p w:rsidR="004B2291" w:rsidRPr="001D56F9" w:rsidRDefault="004B2291" w:rsidP="004B2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«Решение о проведении профилактического визита</w:t>
      </w:r>
      <w:r w:rsidRPr="001D56F9">
        <w:rPr>
          <w:color w:val="FF0000"/>
          <w:sz w:val="26"/>
          <w:szCs w:val="26"/>
        </w:rPr>
        <w:t xml:space="preserve">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оформляется посредством внесения сведений о нем в единый реестр контрольных (надзорных) мероприятий и его подписания.».</w:t>
      </w:r>
    </w:p>
    <w:p w:rsidR="004B2291" w:rsidRPr="001D56F9" w:rsidRDefault="004B2291" w:rsidP="004B2291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D56F9">
        <w:rPr>
          <w:sz w:val="26"/>
          <w:szCs w:val="26"/>
        </w:rPr>
        <w:t>1.3. В абзаце втором пункта 4.5 слово «</w:t>
      </w:r>
      <w:proofErr w:type="gramStart"/>
      <w:r w:rsidRPr="001D56F9">
        <w:rPr>
          <w:sz w:val="26"/>
          <w:szCs w:val="26"/>
        </w:rPr>
        <w:t>подписанного</w:t>
      </w:r>
      <w:proofErr w:type="gramEnd"/>
      <w:r w:rsidRPr="001D56F9">
        <w:rPr>
          <w:sz w:val="26"/>
          <w:szCs w:val="26"/>
        </w:rPr>
        <w:t>» заменить словами «</w:t>
      </w:r>
      <w:proofErr w:type="gramStart"/>
      <w:r w:rsidRPr="001D56F9">
        <w:rPr>
          <w:sz w:val="26"/>
          <w:szCs w:val="26"/>
        </w:rPr>
        <w:t>которое</w:t>
      </w:r>
      <w:proofErr w:type="gramEnd"/>
      <w:r w:rsidRPr="001D56F9">
        <w:rPr>
          <w:sz w:val="26"/>
          <w:szCs w:val="26"/>
        </w:rPr>
        <w:t xml:space="preserve"> оформляется посредством внесения сведений о нем в единый реестр контрольных (надзорных) мероприятий и его подписания».</w:t>
      </w:r>
    </w:p>
    <w:p w:rsidR="006A3884" w:rsidRPr="006A3884" w:rsidRDefault="006A3884" w:rsidP="004B2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2</w:t>
      </w:r>
      <w:r w:rsidR="003D04BF" w:rsidRPr="00CE667D">
        <w:rPr>
          <w:rFonts w:ascii="Times New Roman" w:hAnsi="Times New Roman"/>
          <w:sz w:val="26"/>
          <w:szCs w:val="26"/>
        </w:rPr>
        <w:t xml:space="preserve">. </w:t>
      </w:r>
      <w:r w:rsidR="00A85361" w:rsidRPr="00CE667D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 w:rsidRPr="00CE667D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Немский муниципальный округ в информационно-телекоммуникационной сети «Интернет».</w:t>
      </w:r>
    </w:p>
    <w:p w:rsidR="001A3048" w:rsidRPr="00CE667D" w:rsidRDefault="006A3884" w:rsidP="00F33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A85361" w:rsidRPr="00CE667D">
        <w:rPr>
          <w:rFonts w:ascii="Times New Roman" w:eastAsia="Times New Roman" w:hAnsi="Times New Roman"/>
          <w:sz w:val="26"/>
          <w:szCs w:val="26"/>
          <w:lang w:eastAsia="ru-RU"/>
        </w:rPr>
        <w:t>. Настоящее решение вступает в силу со дня его официального опубликования</w:t>
      </w:r>
      <w:r w:rsidR="001A3048" w:rsidRPr="00CE667D">
        <w:rPr>
          <w:rFonts w:ascii="Times New Roman" w:hAnsi="Times New Roman"/>
          <w:sz w:val="26"/>
          <w:szCs w:val="26"/>
        </w:rPr>
        <w:t>.</w:t>
      </w:r>
    </w:p>
    <w:p w:rsidR="00A85361" w:rsidRDefault="00A85361" w:rsidP="00F336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>Председатель Думы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Немского муниципального округа             </w:t>
      </w:r>
      <w:r w:rsidR="00AF202D" w:rsidRPr="00C97CD4">
        <w:rPr>
          <w:rFonts w:ascii="Times New Roman" w:hAnsi="Times New Roman"/>
          <w:sz w:val="26"/>
          <w:szCs w:val="26"/>
        </w:rPr>
        <w:t xml:space="preserve">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   </w:t>
      </w:r>
      <w:r w:rsidR="0098439A" w:rsidRPr="00C97CD4">
        <w:rPr>
          <w:rFonts w:ascii="Times New Roman" w:hAnsi="Times New Roman"/>
          <w:sz w:val="26"/>
          <w:szCs w:val="26"/>
        </w:rPr>
        <w:t xml:space="preserve">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</w:t>
      </w:r>
      <w:r w:rsidR="0098439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Н.В. Кощеев</w:t>
      </w:r>
    </w:p>
    <w:p w:rsidR="0029603C" w:rsidRDefault="0029603C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0779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6"/>
          <w:szCs w:val="26"/>
        </w:rPr>
      </w:pPr>
      <w:bookmarkStart w:id="0" w:name="_GoBack"/>
      <w:bookmarkEnd w:id="0"/>
      <w:r w:rsidRPr="00C97CD4">
        <w:rPr>
          <w:rFonts w:ascii="Times New Roman" w:hAnsi="Times New Roman"/>
          <w:sz w:val="26"/>
          <w:szCs w:val="26"/>
        </w:rPr>
        <w:t xml:space="preserve">Глава Немского муниципального округа       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Н.Г. Малышев</w:t>
      </w:r>
    </w:p>
    <w:sectPr w:rsidR="0030779A" w:rsidRPr="00C97CD4" w:rsidSect="00C97CD4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1E1"/>
    <w:multiLevelType w:val="multilevel"/>
    <w:tmpl w:val="77300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61"/>
    <w:rsid w:val="00006370"/>
    <w:rsid w:val="00012C03"/>
    <w:rsid w:val="000717C1"/>
    <w:rsid w:val="00082C49"/>
    <w:rsid w:val="00097AE5"/>
    <w:rsid w:val="000A7757"/>
    <w:rsid w:val="000D73BC"/>
    <w:rsid w:val="00100B51"/>
    <w:rsid w:val="001122F3"/>
    <w:rsid w:val="00142D38"/>
    <w:rsid w:val="00150111"/>
    <w:rsid w:val="00180FF8"/>
    <w:rsid w:val="00183122"/>
    <w:rsid w:val="00194EBF"/>
    <w:rsid w:val="001A0329"/>
    <w:rsid w:val="001A08FE"/>
    <w:rsid w:val="001A3048"/>
    <w:rsid w:val="001C434A"/>
    <w:rsid w:val="00203459"/>
    <w:rsid w:val="00206B53"/>
    <w:rsid w:val="0026094E"/>
    <w:rsid w:val="00264EB1"/>
    <w:rsid w:val="002779B3"/>
    <w:rsid w:val="00282F37"/>
    <w:rsid w:val="0029603C"/>
    <w:rsid w:val="00296E55"/>
    <w:rsid w:val="002A5DC0"/>
    <w:rsid w:val="002D04C6"/>
    <w:rsid w:val="002F103D"/>
    <w:rsid w:val="00315896"/>
    <w:rsid w:val="003158CF"/>
    <w:rsid w:val="00352BBB"/>
    <w:rsid w:val="00360195"/>
    <w:rsid w:val="003A0F8E"/>
    <w:rsid w:val="003D04BF"/>
    <w:rsid w:val="004368D8"/>
    <w:rsid w:val="00471143"/>
    <w:rsid w:val="004744D6"/>
    <w:rsid w:val="004B2291"/>
    <w:rsid w:val="004B7D4A"/>
    <w:rsid w:val="004E3F7E"/>
    <w:rsid w:val="004E537A"/>
    <w:rsid w:val="00524F5B"/>
    <w:rsid w:val="00557607"/>
    <w:rsid w:val="0056285C"/>
    <w:rsid w:val="0056658F"/>
    <w:rsid w:val="00590FC3"/>
    <w:rsid w:val="00593BF7"/>
    <w:rsid w:val="005A38E1"/>
    <w:rsid w:val="005E278A"/>
    <w:rsid w:val="005E7996"/>
    <w:rsid w:val="00613827"/>
    <w:rsid w:val="0064504A"/>
    <w:rsid w:val="00647F65"/>
    <w:rsid w:val="00662C7E"/>
    <w:rsid w:val="00664A84"/>
    <w:rsid w:val="0068786A"/>
    <w:rsid w:val="006A3884"/>
    <w:rsid w:val="006A52A6"/>
    <w:rsid w:val="006B1CB1"/>
    <w:rsid w:val="006B2BD1"/>
    <w:rsid w:val="006D5509"/>
    <w:rsid w:val="006D6F05"/>
    <w:rsid w:val="006E2F35"/>
    <w:rsid w:val="006F04B5"/>
    <w:rsid w:val="0070274A"/>
    <w:rsid w:val="007121F5"/>
    <w:rsid w:val="007203E8"/>
    <w:rsid w:val="007222A7"/>
    <w:rsid w:val="00730AAA"/>
    <w:rsid w:val="00782F77"/>
    <w:rsid w:val="007C6AD6"/>
    <w:rsid w:val="007D5634"/>
    <w:rsid w:val="00802571"/>
    <w:rsid w:val="00811212"/>
    <w:rsid w:val="00825F93"/>
    <w:rsid w:val="008453CF"/>
    <w:rsid w:val="00847F1B"/>
    <w:rsid w:val="0085237F"/>
    <w:rsid w:val="008B393E"/>
    <w:rsid w:val="008B6DF5"/>
    <w:rsid w:val="008B7920"/>
    <w:rsid w:val="008C52F3"/>
    <w:rsid w:val="008D7A5C"/>
    <w:rsid w:val="00925B40"/>
    <w:rsid w:val="00952F35"/>
    <w:rsid w:val="00961CC8"/>
    <w:rsid w:val="00966CE5"/>
    <w:rsid w:val="00975B4D"/>
    <w:rsid w:val="0098439A"/>
    <w:rsid w:val="009911CA"/>
    <w:rsid w:val="00994636"/>
    <w:rsid w:val="009C2674"/>
    <w:rsid w:val="009D4923"/>
    <w:rsid w:val="009E78B4"/>
    <w:rsid w:val="009F3BB7"/>
    <w:rsid w:val="00A00F62"/>
    <w:rsid w:val="00A01EA0"/>
    <w:rsid w:val="00A22A86"/>
    <w:rsid w:val="00A23FE5"/>
    <w:rsid w:val="00A67319"/>
    <w:rsid w:val="00A85361"/>
    <w:rsid w:val="00A9102B"/>
    <w:rsid w:val="00A9224A"/>
    <w:rsid w:val="00A96759"/>
    <w:rsid w:val="00A97494"/>
    <w:rsid w:val="00AA3401"/>
    <w:rsid w:val="00AA6531"/>
    <w:rsid w:val="00AC1DE1"/>
    <w:rsid w:val="00AD6239"/>
    <w:rsid w:val="00AE122F"/>
    <w:rsid w:val="00AF202D"/>
    <w:rsid w:val="00B063DE"/>
    <w:rsid w:val="00B440F8"/>
    <w:rsid w:val="00B46A1F"/>
    <w:rsid w:val="00B660AE"/>
    <w:rsid w:val="00B73FA9"/>
    <w:rsid w:val="00B74CA6"/>
    <w:rsid w:val="00B75D2A"/>
    <w:rsid w:val="00BA444F"/>
    <w:rsid w:val="00BA7FDC"/>
    <w:rsid w:val="00BB09A2"/>
    <w:rsid w:val="00BC7196"/>
    <w:rsid w:val="00BC7249"/>
    <w:rsid w:val="00C00EAD"/>
    <w:rsid w:val="00C4285B"/>
    <w:rsid w:val="00C47627"/>
    <w:rsid w:val="00C551CC"/>
    <w:rsid w:val="00C771E4"/>
    <w:rsid w:val="00C77FAE"/>
    <w:rsid w:val="00C97CD4"/>
    <w:rsid w:val="00CA4F67"/>
    <w:rsid w:val="00CC3F48"/>
    <w:rsid w:val="00CC58DB"/>
    <w:rsid w:val="00CE667D"/>
    <w:rsid w:val="00D140A7"/>
    <w:rsid w:val="00D63A6E"/>
    <w:rsid w:val="00D767FF"/>
    <w:rsid w:val="00D93850"/>
    <w:rsid w:val="00D964C0"/>
    <w:rsid w:val="00DA321C"/>
    <w:rsid w:val="00DB60B7"/>
    <w:rsid w:val="00DD78EA"/>
    <w:rsid w:val="00E00B8B"/>
    <w:rsid w:val="00E02CE0"/>
    <w:rsid w:val="00E057F0"/>
    <w:rsid w:val="00E21DC1"/>
    <w:rsid w:val="00E91902"/>
    <w:rsid w:val="00EB6E48"/>
    <w:rsid w:val="00EC1383"/>
    <w:rsid w:val="00EC1F8A"/>
    <w:rsid w:val="00EF41D6"/>
    <w:rsid w:val="00EF5AC4"/>
    <w:rsid w:val="00F24695"/>
    <w:rsid w:val="00F27C2F"/>
    <w:rsid w:val="00F3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F246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F246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45</cp:revision>
  <cp:lastPrinted>2025-01-28T12:40:00Z</cp:lastPrinted>
  <dcterms:created xsi:type="dcterms:W3CDTF">2025-01-28T11:28:00Z</dcterms:created>
  <dcterms:modified xsi:type="dcterms:W3CDTF">2026-04-14T06:03:00Z</dcterms:modified>
</cp:coreProperties>
</file>